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7B" w:rsidRDefault="00EB6A7B" w:rsidP="00EB6A7B">
      <w:pPr>
        <w:pStyle w:val="a3"/>
        <w:rPr>
          <w:b w:val="0"/>
          <w:bCs w:val="0"/>
          <w:color w:val="auto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-361950</wp:posOffset>
            </wp:positionV>
            <wp:extent cx="457200" cy="457200"/>
            <wp:effectExtent l="0" t="0" r="0" b="0"/>
            <wp:wrapNone/>
            <wp:docPr id="1" name="Картина 1" descr="IREMK-2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EMK-2-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</w:rPr>
        <w:t xml:space="preserve">С Е Л С К О С Т О П А Н С К А      </w:t>
      </w:r>
      <w:proofErr w:type="spellStart"/>
      <w:r>
        <w:rPr>
          <w:color w:val="auto"/>
        </w:rPr>
        <w:t>А</w:t>
      </w:r>
      <w:proofErr w:type="spellEnd"/>
      <w:r>
        <w:rPr>
          <w:color w:val="auto"/>
        </w:rPr>
        <w:t xml:space="preserve"> К А Д Е М И Я</w:t>
      </w:r>
    </w:p>
    <w:p w:rsidR="00EB6A7B" w:rsidRDefault="00EB6A7B" w:rsidP="00EB6A7B">
      <w:pPr>
        <w:pStyle w:val="1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</w:rPr>
        <w:t>ИНСТИТУТ ПО РОЗАТА И ЕТЕРИЧНОМАСЛЕНИТЕ КУЛТУРИ</w:t>
      </w:r>
    </w:p>
    <w:p w:rsidR="00EB6A7B" w:rsidRDefault="00EB6A7B" w:rsidP="00EB6A7B">
      <w:pPr>
        <w:jc w:val="center"/>
        <w:rPr>
          <w:color w:val="008000"/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6100 Казанлък, бул. “ Освобождение” 49, тел.: 0431/ 6 20 39, факс: 0431/ 6 20 83, </w:t>
      </w:r>
      <w:r>
        <w:rPr>
          <w:sz w:val="20"/>
          <w:szCs w:val="20"/>
        </w:rPr>
        <w:t>e</w:t>
      </w:r>
      <w:r>
        <w:rPr>
          <w:sz w:val="20"/>
          <w:szCs w:val="20"/>
          <w:lang w:val="ru-RU"/>
        </w:rPr>
        <w:t>-</w:t>
      </w:r>
      <w:r>
        <w:rPr>
          <w:sz w:val="20"/>
          <w:szCs w:val="20"/>
        </w:rPr>
        <w:t>mail</w:t>
      </w:r>
      <w:r>
        <w:rPr>
          <w:sz w:val="20"/>
          <w:szCs w:val="20"/>
          <w:u w:val="single"/>
          <w:lang w:val="ru-RU"/>
        </w:rPr>
        <w:t xml:space="preserve">: </w:t>
      </w:r>
      <w:proofErr w:type="spellStart"/>
      <w:r>
        <w:rPr>
          <w:sz w:val="20"/>
          <w:szCs w:val="20"/>
        </w:rPr>
        <w:t>iremk</w:t>
      </w:r>
      <w:proofErr w:type="spellEnd"/>
      <w:r>
        <w:rPr>
          <w:sz w:val="20"/>
          <w:szCs w:val="20"/>
          <w:lang w:val="ru-RU"/>
        </w:rPr>
        <w:t>@</w:t>
      </w:r>
      <w:r>
        <w:rPr>
          <w:sz w:val="20"/>
          <w:szCs w:val="20"/>
        </w:rPr>
        <w:t>mail</w:t>
      </w:r>
      <w:r>
        <w:rPr>
          <w:sz w:val="20"/>
          <w:szCs w:val="20"/>
          <w:lang w:val="ru-RU"/>
        </w:rPr>
        <w:t>.</w:t>
      </w:r>
      <w:proofErr w:type="spellStart"/>
      <w:r>
        <w:rPr>
          <w:sz w:val="20"/>
          <w:szCs w:val="20"/>
        </w:rPr>
        <w:t>orbitel</w:t>
      </w:r>
      <w:proofErr w:type="spellEnd"/>
      <w:r>
        <w:rPr>
          <w:sz w:val="20"/>
          <w:szCs w:val="20"/>
          <w:lang w:val="ru-RU"/>
        </w:rPr>
        <w:t>.</w:t>
      </w:r>
      <w:proofErr w:type="spellStart"/>
      <w:r>
        <w:rPr>
          <w:sz w:val="20"/>
          <w:szCs w:val="20"/>
        </w:rPr>
        <w:t>bg</w:t>
      </w:r>
      <w:proofErr w:type="spellEnd"/>
      <w:r>
        <w:rPr>
          <w:sz w:val="20"/>
          <w:szCs w:val="20"/>
          <w:lang w:val="bg-BG"/>
        </w:rPr>
        <w:t>.</w:t>
      </w:r>
    </w:p>
    <w:p w:rsidR="00EB6A7B" w:rsidRDefault="00EB6A7B" w:rsidP="00EB6A7B">
      <w:pPr>
        <w:rPr>
          <w:lang w:val="ru-RU"/>
        </w:rPr>
      </w:pPr>
    </w:p>
    <w:p w:rsidR="00EB6A7B" w:rsidRDefault="00EB6A7B" w:rsidP="00EB6A7B">
      <w:pPr>
        <w:ind w:firstLine="720"/>
        <w:jc w:val="both"/>
        <w:rPr>
          <w:b/>
          <w:lang w:val="ru-RU"/>
        </w:rPr>
      </w:pPr>
    </w:p>
    <w:p w:rsidR="00EB6A7B" w:rsidRDefault="00EB6A7B" w:rsidP="00EB6A7B">
      <w:pPr>
        <w:ind w:firstLine="720"/>
        <w:jc w:val="both"/>
        <w:rPr>
          <w:b/>
          <w:lang w:val="ru-RU"/>
        </w:rPr>
      </w:pPr>
    </w:p>
    <w:p w:rsidR="00EB6A7B" w:rsidRDefault="00EB6A7B" w:rsidP="00EB6A7B">
      <w:pPr>
        <w:ind w:firstLine="720"/>
        <w:jc w:val="both"/>
        <w:rPr>
          <w:b/>
          <w:lang w:val="ru-RU"/>
        </w:rPr>
      </w:pPr>
    </w:p>
    <w:p w:rsidR="00EB6A7B" w:rsidRDefault="00EB6A7B" w:rsidP="00EB6A7B">
      <w:pPr>
        <w:ind w:firstLine="720"/>
        <w:jc w:val="both"/>
        <w:rPr>
          <w:b/>
          <w:lang w:val="ru-RU"/>
        </w:rPr>
      </w:pPr>
    </w:p>
    <w:p w:rsidR="00EB6A7B" w:rsidRDefault="00EB6A7B" w:rsidP="00EB6A7B">
      <w:pPr>
        <w:ind w:firstLine="720"/>
        <w:jc w:val="both"/>
        <w:rPr>
          <w:b/>
          <w:lang w:val="ru-RU"/>
        </w:rPr>
      </w:pPr>
    </w:p>
    <w:p w:rsidR="00EB6A7B" w:rsidRDefault="00EB6A7B" w:rsidP="00EB6A7B">
      <w:pPr>
        <w:tabs>
          <w:tab w:val="left" w:pos="2865"/>
        </w:tabs>
        <w:ind w:firstLine="720"/>
        <w:jc w:val="both"/>
        <w:rPr>
          <w:b/>
          <w:lang w:val="ru-RU"/>
        </w:rPr>
      </w:pPr>
      <w:r>
        <w:rPr>
          <w:b/>
          <w:lang w:val="ru-RU"/>
        </w:rPr>
        <w:tab/>
      </w:r>
    </w:p>
    <w:p w:rsidR="00EB6A7B" w:rsidRDefault="00EB6A7B" w:rsidP="00EB6A7B">
      <w:pPr>
        <w:ind w:firstLine="720"/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обява</w:t>
      </w:r>
    </w:p>
    <w:p w:rsidR="00EB6A7B" w:rsidRDefault="00EB6A7B" w:rsidP="00EB6A7B">
      <w:pPr>
        <w:ind w:firstLine="720"/>
        <w:jc w:val="center"/>
        <w:rPr>
          <w:b/>
          <w:sz w:val="44"/>
          <w:szCs w:val="44"/>
          <w:lang w:val="bg-BG"/>
        </w:rPr>
      </w:pPr>
    </w:p>
    <w:p w:rsidR="00EB6A7B" w:rsidRDefault="00EB6A7B" w:rsidP="00EB6A7B">
      <w:pPr>
        <w:ind w:firstLine="720"/>
        <w:jc w:val="center"/>
        <w:rPr>
          <w:b/>
          <w:sz w:val="40"/>
          <w:szCs w:val="40"/>
        </w:rPr>
      </w:pPr>
    </w:p>
    <w:p w:rsidR="00EB6A7B" w:rsidRDefault="00EB6A7B" w:rsidP="00EB6A7B">
      <w:pPr>
        <w:ind w:firstLine="720"/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ИРЕМК гр.Казанлък обявява търг с тайно наддаване за отдаване под наем на недвижим имот</w:t>
      </w:r>
    </w:p>
    <w:p w:rsidR="00EB6A7B" w:rsidRDefault="00EB6A7B" w:rsidP="00EB6A7B">
      <w:pPr>
        <w:ind w:firstLine="720"/>
        <w:jc w:val="center"/>
        <w:rPr>
          <w:b/>
          <w:sz w:val="36"/>
          <w:szCs w:val="36"/>
          <w:lang w:val="bg-BG"/>
        </w:rPr>
      </w:pPr>
    </w:p>
    <w:p w:rsidR="00EB6A7B" w:rsidRDefault="00EB6A7B" w:rsidP="00EB6A7B">
      <w:pPr>
        <w:spacing w:line="276" w:lineRule="auto"/>
        <w:ind w:firstLine="720"/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>Обособена част от имот публична държавна собственост, предоставен за управление на ИРЕМК гр.Казанлък, представляващ:</w:t>
      </w:r>
    </w:p>
    <w:p w:rsidR="00EB6A7B" w:rsidRDefault="00EB6A7B" w:rsidP="00EB6A7B">
      <w:pPr>
        <w:spacing w:line="276" w:lineRule="auto"/>
        <w:ind w:firstLine="720"/>
        <w:jc w:val="both"/>
        <w:rPr>
          <w:b/>
          <w:i/>
          <w:sz w:val="28"/>
          <w:szCs w:val="28"/>
          <w:lang w:val="bg-BG"/>
        </w:rPr>
      </w:pPr>
      <w:r>
        <w:rPr>
          <w:sz w:val="28"/>
          <w:szCs w:val="28"/>
          <w:u w:val="single"/>
          <w:lang w:val="bg-BG"/>
        </w:rPr>
        <w:t>„Оранжерии 24 броя “</w:t>
      </w:r>
      <w:r>
        <w:rPr>
          <w:b/>
          <w:i/>
          <w:sz w:val="28"/>
          <w:szCs w:val="28"/>
          <w:lang w:val="bg-BG"/>
        </w:rPr>
        <w:t xml:space="preserve">  7920 м2  намиращ се на територията на ИРЕМК с адрес бул.“Освобождение“ №49 в гр.Казанлък при първоначална тръжна цена 600 </w:t>
      </w:r>
      <w:proofErr w:type="spellStart"/>
      <w:r>
        <w:rPr>
          <w:b/>
          <w:i/>
          <w:sz w:val="28"/>
          <w:szCs w:val="28"/>
          <w:lang w:val="bg-BG"/>
        </w:rPr>
        <w:t>лв</w:t>
      </w:r>
      <w:proofErr w:type="spellEnd"/>
      <w:r>
        <w:rPr>
          <w:b/>
          <w:i/>
          <w:sz w:val="28"/>
          <w:szCs w:val="28"/>
          <w:lang w:val="bg-BG"/>
        </w:rPr>
        <w:t xml:space="preserve"> месечно без включено ДДС за срок от 5/пет/ години</w:t>
      </w:r>
    </w:p>
    <w:p w:rsidR="00EB6A7B" w:rsidRDefault="00EB6A7B" w:rsidP="00EB6A7B">
      <w:pPr>
        <w:spacing w:line="276" w:lineRule="auto"/>
        <w:ind w:firstLine="720"/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>Търгът ще се проведе  на 19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bg-BG"/>
        </w:rPr>
        <w:t>.05.2020год. от 11.00 часа в сградата на ИРЕМК гр.Казанлък бул.“Освобождение“ №49</w:t>
      </w:r>
    </w:p>
    <w:p w:rsidR="00EB6A7B" w:rsidRDefault="00EB6A7B" w:rsidP="00EB6A7B">
      <w:pPr>
        <w:spacing w:line="276" w:lineRule="auto"/>
        <w:ind w:firstLine="720"/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>Заявления за участие се приемат в касата на института до 16.00 часа на деня, предхождащ датата на търга.</w:t>
      </w:r>
    </w:p>
    <w:p w:rsidR="00EB6A7B" w:rsidRDefault="00EB6A7B" w:rsidP="00EB6A7B">
      <w:pPr>
        <w:spacing w:line="276" w:lineRule="auto"/>
        <w:ind w:firstLine="720"/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 xml:space="preserve">Депозит за участие в размер на </w:t>
      </w:r>
      <w:r>
        <w:rPr>
          <w:b/>
          <w:i/>
          <w:sz w:val="28"/>
          <w:szCs w:val="28"/>
        </w:rPr>
        <w:t>300</w:t>
      </w:r>
      <w:r>
        <w:rPr>
          <w:b/>
          <w:i/>
          <w:sz w:val="28"/>
          <w:szCs w:val="28"/>
          <w:lang w:val="bg-BG"/>
        </w:rPr>
        <w:t xml:space="preserve"> лв.</w:t>
      </w:r>
    </w:p>
    <w:p w:rsidR="00EB6A7B" w:rsidRDefault="00EB6A7B" w:rsidP="00EB6A7B">
      <w:pPr>
        <w:spacing w:line="276" w:lineRule="auto"/>
        <w:ind w:firstLine="720"/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 xml:space="preserve">Тръжната документация се закупува от касата на ИРЕМК гр.Казанлък всеки работен ден от </w:t>
      </w:r>
      <w:r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  <w:lang w:val="bg-BG"/>
        </w:rPr>
        <w:t>,</w:t>
      </w:r>
      <w:r>
        <w:rPr>
          <w:b/>
          <w:i/>
          <w:sz w:val="28"/>
          <w:szCs w:val="28"/>
        </w:rPr>
        <w:t>00</w:t>
      </w:r>
      <w:r>
        <w:rPr>
          <w:b/>
          <w:i/>
          <w:sz w:val="28"/>
          <w:szCs w:val="28"/>
          <w:lang w:val="bg-BG"/>
        </w:rPr>
        <w:t xml:space="preserve"> часа до 13.00 часа и до 13.00 часа на деня, предхождащ датата на търга срещу вноска от 30лв. без включен ДДС</w:t>
      </w:r>
    </w:p>
    <w:p w:rsidR="00EB6A7B" w:rsidRDefault="00EB6A7B" w:rsidP="00EB6A7B">
      <w:pPr>
        <w:spacing w:line="276" w:lineRule="auto"/>
        <w:ind w:firstLine="720"/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 xml:space="preserve">Оглед на обекта всеки работен ден от </w:t>
      </w:r>
      <w:r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  <w:lang w:val="bg-BG"/>
        </w:rPr>
        <w:t>.</w:t>
      </w:r>
      <w:r>
        <w:rPr>
          <w:b/>
          <w:i/>
          <w:sz w:val="28"/>
          <w:szCs w:val="28"/>
        </w:rPr>
        <w:t>00</w:t>
      </w:r>
      <w:r>
        <w:rPr>
          <w:b/>
          <w:i/>
          <w:sz w:val="28"/>
          <w:szCs w:val="28"/>
          <w:lang w:val="bg-BG"/>
        </w:rPr>
        <w:t xml:space="preserve"> до 15.00 часа </w:t>
      </w:r>
    </w:p>
    <w:p w:rsidR="00EB6A7B" w:rsidRDefault="00EB6A7B" w:rsidP="00EB6A7B">
      <w:pPr>
        <w:ind w:firstLine="720"/>
        <w:jc w:val="both"/>
        <w:rPr>
          <w:b/>
          <w:sz w:val="28"/>
          <w:szCs w:val="28"/>
          <w:lang w:val="bg-BG"/>
        </w:rPr>
      </w:pPr>
    </w:p>
    <w:p w:rsidR="00EB6A7B" w:rsidRDefault="00EB6A7B" w:rsidP="00EB6A7B">
      <w:pPr>
        <w:ind w:firstLine="720"/>
        <w:jc w:val="both"/>
        <w:rPr>
          <w:b/>
          <w:sz w:val="28"/>
          <w:szCs w:val="28"/>
          <w:lang w:val="bg-BG"/>
        </w:rPr>
      </w:pPr>
    </w:p>
    <w:p w:rsidR="007B244D" w:rsidRDefault="007B244D">
      <w:bookmarkStart w:id="0" w:name="_GoBack"/>
      <w:bookmarkEnd w:id="0"/>
    </w:p>
    <w:sectPr w:rsidR="007B2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B8"/>
    <w:rsid w:val="002377B8"/>
    <w:rsid w:val="007B244D"/>
    <w:rsid w:val="00EB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B6A7B"/>
    <w:pPr>
      <w:keepNext/>
      <w:jc w:val="center"/>
      <w:outlineLvl w:val="0"/>
    </w:pPr>
    <w:rPr>
      <w:b/>
      <w:bCs/>
      <w:color w:val="00800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B6A7B"/>
    <w:rPr>
      <w:rFonts w:ascii="Times New Roman" w:eastAsia="Times New Roman" w:hAnsi="Times New Roman" w:cs="Times New Roman"/>
      <w:b/>
      <w:bCs/>
      <w:color w:val="008000"/>
      <w:sz w:val="24"/>
      <w:szCs w:val="24"/>
    </w:rPr>
  </w:style>
  <w:style w:type="paragraph" w:styleId="a3">
    <w:name w:val="Title"/>
    <w:basedOn w:val="a"/>
    <w:link w:val="a4"/>
    <w:qFormat/>
    <w:rsid w:val="00EB6A7B"/>
    <w:pPr>
      <w:jc w:val="center"/>
    </w:pPr>
    <w:rPr>
      <w:b/>
      <w:bCs/>
      <w:color w:val="FF0000"/>
      <w:lang w:val="bg-BG"/>
    </w:rPr>
  </w:style>
  <w:style w:type="character" w:customStyle="1" w:styleId="a4">
    <w:name w:val="Заглавие Знак"/>
    <w:basedOn w:val="a0"/>
    <w:link w:val="a3"/>
    <w:rsid w:val="00EB6A7B"/>
    <w:rPr>
      <w:rFonts w:ascii="Times New Roman" w:eastAsia="Times New Roman" w:hAnsi="Times New Roman" w:cs="Times New Roman"/>
      <w:b/>
      <w:bCs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B6A7B"/>
    <w:pPr>
      <w:keepNext/>
      <w:jc w:val="center"/>
      <w:outlineLvl w:val="0"/>
    </w:pPr>
    <w:rPr>
      <w:b/>
      <w:bCs/>
      <w:color w:val="00800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B6A7B"/>
    <w:rPr>
      <w:rFonts w:ascii="Times New Roman" w:eastAsia="Times New Roman" w:hAnsi="Times New Roman" w:cs="Times New Roman"/>
      <w:b/>
      <w:bCs/>
      <w:color w:val="008000"/>
      <w:sz w:val="24"/>
      <w:szCs w:val="24"/>
    </w:rPr>
  </w:style>
  <w:style w:type="paragraph" w:styleId="a3">
    <w:name w:val="Title"/>
    <w:basedOn w:val="a"/>
    <w:link w:val="a4"/>
    <w:qFormat/>
    <w:rsid w:val="00EB6A7B"/>
    <w:pPr>
      <w:jc w:val="center"/>
    </w:pPr>
    <w:rPr>
      <w:b/>
      <w:bCs/>
      <w:color w:val="FF0000"/>
      <w:lang w:val="bg-BG"/>
    </w:rPr>
  </w:style>
  <w:style w:type="character" w:customStyle="1" w:styleId="a4">
    <w:name w:val="Заглавие Знак"/>
    <w:basedOn w:val="a0"/>
    <w:link w:val="a3"/>
    <w:rsid w:val="00EB6A7B"/>
    <w:rPr>
      <w:rFonts w:ascii="Times New Roman" w:eastAsia="Times New Roman" w:hAnsi="Times New Roman" w:cs="Times New Roman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2</cp:revision>
  <dcterms:created xsi:type="dcterms:W3CDTF">2020-04-15T06:51:00Z</dcterms:created>
  <dcterms:modified xsi:type="dcterms:W3CDTF">2020-04-15T06:51:00Z</dcterms:modified>
</cp:coreProperties>
</file>